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AC7D" w14:textId="51AB081C" w:rsidR="000A7F3D" w:rsidRDefault="00CE5885" w:rsidP="0050041E">
      <w:pPr>
        <w:tabs>
          <w:tab w:val="center" w:pos="5555"/>
        </w:tabs>
        <w:ind w:left="-15" w:firstLine="0"/>
        <w:jc w:val="left"/>
      </w:pPr>
      <w:r>
        <w:t xml:space="preserve"> </w:t>
      </w:r>
      <w:r>
        <w:tab/>
      </w:r>
      <w:r>
        <w:t xml:space="preserve"> </w:t>
      </w:r>
    </w:p>
    <w:p w14:paraId="2DB91A2B" w14:textId="288A033D" w:rsidR="000A7F3D" w:rsidRDefault="000A7F3D">
      <w:pPr>
        <w:spacing w:after="114" w:line="259" w:lineRule="auto"/>
        <w:ind w:left="4658" w:firstLine="0"/>
        <w:jc w:val="left"/>
      </w:pPr>
    </w:p>
    <w:p w14:paraId="312DB1FF" w14:textId="77777777" w:rsidR="000A7F3D" w:rsidRDefault="00CE5885">
      <w:pPr>
        <w:spacing w:after="0" w:line="259" w:lineRule="auto"/>
        <w:ind w:right="10" w:firstLine="0"/>
        <w:jc w:val="right"/>
      </w:pPr>
      <w:r>
        <w:t xml:space="preserve"> </w:t>
      </w:r>
    </w:p>
    <w:p w14:paraId="41125D53" w14:textId="77777777" w:rsidR="000A7F3D" w:rsidRDefault="00CE5885">
      <w:pPr>
        <w:spacing w:after="0" w:line="259" w:lineRule="auto"/>
        <w:ind w:right="10" w:firstLine="0"/>
        <w:jc w:val="right"/>
      </w:pPr>
      <w:r>
        <w:t xml:space="preserve"> </w:t>
      </w:r>
    </w:p>
    <w:p w14:paraId="7893233F" w14:textId="77777777" w:rsidR="000A7F3D" w:rsidRDefault="00CE5885">
      <w:pPr>
        <w:spacing w:after="0" w:line="259" w:lineRule="auto"/>
        <w:ind w:right="10" w:firstLine="0"/>
        <w:jc w:val="right"/>
      </w:pPr>
      <w:r>
        <w:t xml:space="preserve"> </w:t>
      </w:r>
    </w:p>
    <w:p w14:paraId="3FBC2FE2" w14:textId="77777777" w:rsidR="000A7F3D" w:rsidRDefault="00CE5885">
      <w:pPr>
        <w:spacing w:after="0" w:line="259" w:lineRule="auto"/>
        <w:ind w:right="10" w:firstLine="0"/>
        <w:jc w:val="right"/>
      </w:pPr>
      <w:r>
        <w:t xml:space="preserve"> </w:t>
      </w:r>
    </w:p>
    <w:p w14:paraId="3185BEA7" w14:textId="77777777" w:rsidR="000A7F3D" w:rsidRDefault="00CE5885">
      <w:pPr>
        <w:spacing w:after="6" w:line="259" w:lineRule="auto"/>
        <w:ind w:right="10" w:firstLine="0"/>
        <w:jc w:val="right"/>
      </w:pPr>
      <w:r>
        <w:t xml:space="preserve"> </w:t>
      </w:r>
    </w:p>
    <w:p w14:paraId="72EFE66E" w14:textId="77777777" w:rsidR="000A7F3D" w:rsidRDefault="00CE5885">
      <w:pPr>
        <w:spacing w:after="133" w:line="259" w:lineRule="auto"/>
        <w:ind w:firstLine="0"/>
        <w:jc w:val="right"/>
      </w:pPr>
      <w:r>
        <w:rPr>
          <w:sz w:val="32"/>
        </w:rPr>
        <w:t xml:space="preserve"> </w:t>
      </w:r>
    </w:p>
    <w:p w14:paraId="7867FB06" w14:textId="2F9F457C" w:rsidR="000A7F3D" w:rsidRDefault="00CE5885" w:rsidP="0050041E">
      <w:pPr>
        <w:spacing w:after="42" w:line="259" w:lineRule="auto"/>
        <w:ind w:right="4" w:hanging="10"/>
        <w:jc w:val="center"/>
      </w:pPr>
      <w:r>
        <w:rPr>
          <w:b/>
          <w:sz w:val="40"/>
        </w:rPr>
        <w:t>ПРАВИЛА ПРИЕМА</w:t>
      </w:r>
    </w:p>
    <w:p w14:paraId="24D63F3A" w14:textId="129ECAA8" w:rsidR="000A7F3D" w:rsidRDefault="00CE5885" w:rsidP="0050041E">
      <w:pPr>
        <w:spacing w:after="0" w:line="259" w:lineRule="auto"/>
        <w:ind w:hanging="10"/>
        <w:jc w:val="center"/>
      </w:pPr>
      <w:r>
        <w:rPr>
          <w:b/>
          <w:sz w:val="40"/>
        </w:rPr>
        <w:t xml:space="preserve">ОБУЧАЮЩИХСЯ </w:t>
      </w:r>
      <w:r w:rsidR="0050041E">
        <w:rPr>
          <w:b/>
          <w:sz w:val="40"/>
        </w:rPr>
        <w:t>ЦЕНТР ДОПОЛНИТЕЛЬНОГО</w:t>
      </w:r>
    </w:p>
    <w:p w14:paraId="38EC925C" w14:textId="5018E352" w:rsidR="000A7F3D" w:rsidRDefault="00CE5885" w:rsidP="0050041E">
      <w:pPr>
        <w:spacing w:after="68" w:line="248" w:lineRule="auto"/>
        <w:ind w:hanging="332"/>
        <w:jc w:val="center"/>
      </w:pPr>
      <w:r>
        <w:rPr>
          <w:b/>
          <w:sz w:val="40"/>
        </w:rPr>
        <w:t xml:space="preserve">ОБРАЗОВАНИЯ </w:t>
      </w:r>
      <w:r w:rsidR="0050041E">
        <w:rPr>
          <w:b/>
          <w:sz w:val="40"/>
        </w:rPr>
        <w:t>«АКАДЕМИКА»</w:t>
      </w:r>
    </w:p>
    <w:p w14:paraId="66B7A16C" w14:textId="77777777" w:rsidR="000A7F3D" w:rsidRDefault="00CE5885">
      <w:pPr>
        <w:spacing w:after="0" w:line="259" w:lineRule="auto"/>
        <w:ind w:right="10" w:firstLine="0"/>
        <w:jc w:val="right"/>
      </w:pPr>
      <w:r>
        <w:t xml:space="preserve"> </w:t>
      </w:r>
    </w:p>
    <w:p w14:paraId="2DB88972" w14:textId="77777777" w:rsidR="000A7F3D" w:rsidRDefault="00CE5885">
      <w:pPr>
        <w:spacing w:after="0" w:line="259" w:lineRule="auto"/>
        <w:ind w:right="10" w:firstLine="0"/>
        <w:jc w:val="right"/>
      </w:pPr>
      <w:r>
        <w:t xml:space="preserve"> </w:t>
      </w:r>
    </w:p>
    <w:p w14:paraId="1B7DB2C2" w14:textId="77777777" w:rsidR="000A7F3D" w:rsidRDefault="00CE5885">
      <w:pPr>
        <w:spacing w:after="0" w:line="259" w:lineRule="auto"/>
        <w:ind w:right="10" w:firstLine="0"/>
        <w:jc w:val="right"/>
      </w:pPr>
      <w:r>
        <w:t xml:space="preserve"> </w:t>
      </w:r>
    </w:p>
    <w:p w14:paraId="403F75DF" w14:textId="77777777" w:rsidR="000A7F3D" w:rsidRDefault="00CE5885">
      <w:pPr>
        <w:spacing w:after="0" w:line="259" w:lineRule="auto"/>
        <w:ind w:right="10" w:firstLine="0"/>
        <w:jc w:val="right"/>
      </w:pPr>
      <w:r>
        <w:t xml:space="preserve"> </w:t>
      </w:r>
    </w:p>
    <w:p w14:paraId="5D99CB18" w14:textId="77777777" w:rsidR="000A7F3D" w:rsidRDefault="00CE5885">
      <w:pPr>
        <w:spacing w:after="0" w:line="259" w:lineRule="auto"/>
        <w:ind w:right="10" w:firstLine="0"/>
        <w:jc w:val="right"/>
      </w:pPr>
      <w:r>
        <w:t xml:space="preserve"> </w:t>
      </w:r>
    </w:p>
    <w:p w14:paraId="701144D0" w14:textId="77777777" w:rsidR="000A7F3D" w:rsidRDefault="00CE5885">
      <w:pPr>
        <w:spacing w:after="0" w:line="259" w:lineRule="auto"/>
        <w:ind w:right="10" w:firstLine="0"/>
        <w:jc w:val="right"/>
      </w:pPr>
      <w:r>
        <w:t xml:space="preserve"> </w:t>
      </w:r>
    </w:p>
    <w:p w14:paraId="6189CB62" w14:textId="77777777" w:rsidR="000A7F3D" w:rsidRDefault="00CE5885">
      <w:pPr>
        <w:spacing w:after="0" w:line="259" w:lineRule="auto"/>
        <w:ind w:right="10" w:firstLine="0"/>
        <w:jc w:val="right"/>
      </w:pPr>
      <w:r>
        <w:t xml:space="preserve"> </w:t>
      </w:r>
    </w:p>
    <w:p w14:paraId="7E4C5720" w14:textId="77777777" w:rsidR="000A7F3D" w:rsidRDefault="00CE5885">
      <w:pPr>
        <w:spacing w:after="0" w:line="259" w:lineRule="auto"/>
        <w:ind w:right="10" w:firstLine="0"/>
        <w:jc w:val="right"/>
      </w:pPr>
      <w:r>
        <w:t xml:space="preserve"> </w:t>
      </w:r>
    </w:p>
    <w:p w14:paraId="51B74F60" w14:textId="77777777" w:rsidR="000A7F3D" w:rsidRDefault="00CE5885">
      <w:pPr>
        <w:spacing w:after="0" w:line="259" w:lineRule="auto"/>
        <w:ind w:right="10" w:firstLine="0"/>
        <w:jc w:val="right"/>
      </w:pPr>
      <w:r>
        <w:t xml:space="preserve"> </w:t>
      </w:r>
    </w:p>
    <w:p w14:paraId="006CED52" w14:textId="77777777" w:rsidR="000A7F3D" w:rsidRDefault="00CE5885">
      <w:pPr>
        <w:spacing w:after="0" w:line="259" w:lineRule="auto"/>
        <w:ind w:right="10" w:firstLine="0"/>
        <w:jc w:val="right"/>
      </w:pPr>
      <w:r>
        <w:t xml:space="preserve"> </w:t>
      </w:r>
    </w:p>
    <w:p w14:paraId="6DD9154A" w14:textId="77777777" w:rsidR="000A7F3D" w:rsidRDefault="00CE5885">
      <w:pPr>
        <w:spacing w:after="0" w:line="259" w:lineRule="auto"/>
        <w:ind w:right="10" w:firstLine="0"/>
        <w:jc w:val="right"/>
      </w:pPr>
      <w:r>
        <w:t xml:space="preserve"> </w:t>
      </w:r>
    </w:p>
    <w:p w14:paraId="3C12A20F" w14:textId="77777777" w:rsidR="000A7F3D" w:rsidRDefault="00CE5885">
      <w:pPr>
        <w:spacing w:after="0" w:line="259" w:lineRule="auto"/>
        <w:ind w:right="10" w:firstLine="0"/>
        <w:jc w:val="right"/>
      </w:pPr>
      <w:r>
        <w:t xml:space="preserve"> </w:t>
      </w:r>
    </w:p>
    <w:p w14:paraId="31DFE74D" w14:textId="77777777" w:rsidR="000A7F3D" w:rsidRDefault="00CE5885">
      <w:pPr>
        <w:spacing w:after="0" w:line="259" w:lineRule="auto"/>
        <w:ind w:right="10" w:firstLine="0"/>
        <w:jc w:val="right"/>
      </w:pPr>
      <w:r>
        <w:t xml:space="preserve"> </w:t>
      </w:r>
    </w:p>
    <w:p w14:paraId="5759E4AE" w14:textId="77777777" w:rsidR="0050041E" w:rsidRDefault="0050041E">
      <w:pPr>
        <w:spacing w:after="0" w:line="259" w:lineRule="auto"/>
        <w:ind w:right="10" w:firstLine="0"/>
        <w:jc w:val="right"/>
      </w:pPr>
    </w:p>
    <w:p w14:paraId="4E62C03B" w14:textId="77777777" w:rsidR="0050041E" w:rsidRDefault="0050041E">
      <w:pPr>
        <w:spacing w:after="0" w:line="259" w:lineRule="auto"/>
        <w:ind w:right="10" w:firstLine="0"/>
        <w:jc w:val="right"/>
      </w:pPr>
    </w:p>
    <w:p w14:paraId="5DA6FAAD" w14:textId="77777777" w:rsidR="0050041E" w:rsidRDefault="0050041E">
      <w:pPr>
        <w:spacing w:after="0" w:line="259" w:lineRule="auto"/>
        <w:ind w:right="10" w:firstLine="0"/>
        <w:jc w:val="right"/>
      </w:pPr>
    </w:p>
    <w:p w14:paraId="12F09433" w14:textId="77777777" w:rsidR="0050041E" w:rsidRDefault="0050041E">
      <w:pPr>
        <w:spacing w:after="0" w:line="259" w:lineRule="auto"/>
        <w:ind w:right="10" w:firstLine="0"/>
        <w:jc w:val="right"/>
      </w:pPr>
    </w:p>
    <w:p w14:paraId="75B9443E" w14:textId="69EBB7A1" w:rsidR="000A7F3D" w:rsidRDefault="00CE5885">
      <w:pPr>
        <w:spacing w:after="0" w:line="259" w:lineRule="auto"/>
        <w:ind w:right="10" w:firstLine="0"/>
        <w:jc w:val="right"/>
      </w:pPr>
      <w:r>
        <w:t xml:space="preserve"> </w:t>
      </w:r>
    </w:p>
    <w:p w14:paraId="516883D4" w14:textId="77777777" w:rsidR="0050041E" w:rsidRDefault="0050041E">
      <w:pPr>
        <w:spacing w:after="23" w:line="259" w:lineRule="auto"/>
        <w:ind w:right="10" w:firstLine="0"/>
        <w:jc w:val="right"/>
      </w:pPr>
    </w:p>
    <w:p w14:paraId="6B605B6F" w14:textId="77777777" w:rsidR="0050041E" w:rsidRDefault="0050041E">
      <w:pPr>
        <w:spacing w:after="23" w:line="259" w:lineRule="auto"/>
        <w:ind w:right="10" w:firstLine="0"/>
        <w:jc w:val="right"/>
      </w:pPr>
    </w:p>
    <w:p w14:paraId="2FF5AEBE" w14:textId="77777777" w:rsidR="0050041E" w:rsidRDefault="0050041E">
      <w:pPr>
        <w:spacing w:after="23" w:line="259" w:lineRule="auto"/>
        <w:ind w:right="10" w:firstLine="0"/>
        <w:jc w:val="right"/>
      </w:pPr>
    </w:p>
    <w:p w14:paraId="7442D447" w14:textId="77777777" w:rsidR="0050041E" w:rsidRDefault="0050041E">
      <w:pPr>
        <w:spacing w:after="23" w:line="259" w:lineRule="auto"/>
        <w:ind w:right="10" w:firstLine="0"/>
        <w:jc w:val="right"/>
      </w:pPr>
    </w:p>
    <w:p w14:paraId="3D2ED375" w14:textId="77777777" w:rsidR="0050041E" w:rsidRDefault="0050041E">
      <w:pPr>
        <w:spacing w:after="23" w:line="259" w:lineRule="auto"/>
        <w:ind w:right="10" w:firstLine="0"/>
        <w:jc w:val="right"/>
      </w:pPr>
    </w:p>
    <w:p w14:paraId="7F23732F" w14:textId="77777777" w:rsidR="0050041E" w:rsidRDefault="0050041E">
      <w:pPr>
        <w:spacing w:after="23" w:line="259" w:lineRule="auto"/>
        <w:ind w:right="10" w:firstLine="0"/>
        <w:jc w:val="right"/>
      </w:pPr>
    </w:p>
    <w:p w14:paraId="5F7C0578" w14:textId="48730213" w:rsidR="000A7F3D" w:rsidRDefault="00CE5885">
      <w:pPr>
        <w:spacing w:after="23" w:line="259" w:lineRule="auto"/>
        <w:ind w:right="10" w:firstLine="0"/>
        <w:jc w:val="right"/>
      </w:pPr>
      <w:r>
        <w:t xml:space="preserve"> </w:t>
      </w:r>
    </w:p>
    <w:p w14:paraId="33EAABAE" w14:textId="15DCF835" w:rsidR="000A7F3D" w:rsidRDefault="0050041E">
      <w:pPr>
        <w:spacing w:after="0" w:line="259" w:lineRule="auto"/>
        <w:ind w:left="458" w:firstLine="0"/>
        <w:jc w:val="center"/>
      </w:pPr>
      <w:r>
        <w:t>Тюмень</w:t>
      </w:r>
      <w:r w:rsidR="00CE5885">
        <w:t>, 20</w:t>
      </w:r>
      <w:r>
        <w:t>24</w:t>
      </w:r>
    </w:p>
    <w:p w14:paraId="4CC8F8F1" w14:textId="77777777" w:rsidR="000A7F3D" w:rsidRDefault="00CE5885">
      <w:pPr>
        <w:spacing w:after="0" w:line="259" w:lineRule="auto"/>
        <w:ind w:firstLine="0"/>
        <w:jc w:val="left"/>
      </w:pPr>
      <w:r>
        <w:rPr>
          <w:sz w:val="24"/>
        </w:rPr>
        <w:lastRenderedPageBreak/>
        <w:t xml:space="preserve"> </w:t>
      </w:r>
    </w:p>
    <w:p w14:paraId="5503215F" w14:textId="77777777" w:rsidR="000A7F3D" w:rsidRDefault="00CE5885">
      <w:pPr>
        <w:pStyle w:val="1"/>
        <w:ind w:left="731" w:right="93"/>
      </w:pPr>
      <w:r>
        <w:t xml:space="preserve">1. Общие положения </w:t>
      </w:r>
    </w:p>
    <w:p w14:paraId="742421F5" w14:textId="2E647760" w:rsidR="000A7F3D" w:rsidRDefault="00CE5885">
      <w:pPr>
        <w:ind w:left="-15" w:right="70"/>
      </w:pPr>
      <w:r>
        <w:t xml:space="preserve">1.1. Настоящие Правила приема (далее – Правила приема) </w:t>
      </w:r>
      <w:r w:rsidR="0050041E">
        <w:t>Центр дополнительного образование «Академика»</w:t>
      </w:r>
      <w:r>
        <w:t xml:space="preserve"> (далее – </w:t>
      </w:r>
      <w:r w:rsidR="0050041E">
        <w:t>ЦДО «Академика»</w:t>
      </w:r>
      <w:r>
        <w:t>) регламентируют порядок приема граждан для обучения по программам дополнительного профессионального образо</w:t>
      </w:r>
      <w:r>
        <w:t xml:space="preserve">вания (далее – программы ДПО). </w:t>
      </w:r>
    </w:p>
    <w:p w14:paraId="2937BC26" w14:textId="4EC06C66" w:rsidR="000A7F3D" w:rsidRDefault="00CE5885">
      <w:pPr>
        <w:ind w:left="-15" w:right="70"/>
      </w:pPr>
      <w:r>
        <w:t xml:space="preserve">1.2. Правила приема разработаны в соответствии с положениями Федерального Закона от 29.12.2012г. № 273-ФЗ «Об образовании в Российской Федерации», Приказа </w:t>
      </w:r>
      <w:r>
        <w:t xml:space="preserve">Минобрнауки России от 01.07.2013 г. № 499 «Об утверждении Порядка организации и осуществления образовательной деятельности по </w:t>
      </w:r>
      <w:r w:rsidR="0050041E">
        <w:t>дополнительным программам</w:t>
      </w:r>
      <w:r>
        <w:t xml:space="preserve">». </w:t>
      </w:r>
    </w:p>
    <w:p w14:paraId="5A39D94A" w14:textId="3917A7D8" w:rsidR="000A7F3D" w:rsidRDefault="00CE5885">
      <w:pPr>
        <w:ind w:left="-15" w:right="70"/>
      </w:pPr>
      <w:r>
        <w:t xml:space="preserve">1.3. Обучение в </w:t>
      </w:r>
      <w:bookmarkStart w:id="0" w:name="_Hlk160696742"/>
      <w:r w:rsidR="0050041E">
        <w:t xml:space="preserve">ЦДО «Академика» </w:t>
      </w:r>
      <w:bookmarkEnd w:id="0"/>
      <w:r w:rsidR="0050041E">
        <w:t>«осуществляется</w:t>
      </w:r>
      <w:r>
        <w:t xml:space="preserve"> на основе Договора на оказание образов</w:t>
      </w:r>
      <w:r>
        <w:t xml:space="preserve">ательных услуг с юридическими и (или) физическими лицами. </w:t>
      </w:r>
    </w:p>
    <w:p w14:paraId="7851E3C4" w14:textId="7665CE46" w:rsidR="000A7F3D" w:rsidRDefault="00CE5885">
      <w:pPr>
        <w:ind w:left="-15" w:right="70"/>
      </w:pPr>
      <w:r>
        <w:t xml:space="preserve">1.4. На обучение в </w:t>
      </w:r>
      <w:r w:rsidR="00126B77" w:rsidRPr="00126B77">
        <w:t xml:space="preserve">ЦДО «Академика» </w:t>
      </w:r>
      <w:r>
        <w:t xml:space="preserve">принимаются граждане РФ, лица </w:t>
      </w:r>
      <w:proofErr w:type="spellStart"/>
      <w:r>
        <w:t>безгражданства</w:t>
      </w:r>
      <w:proofErr w:type="spellEnd"/>
      <w:r>
        <w:t xml:space="preserve">, а также иностранные граждане, как проживающие в РФ, так и прибывшие в РФ для обучения. </w:t>
      </w:r>
    </w:p>
    <w:p w14:paraId="789BC804" w14:textId="0C8EA018" w:rsidR="000A7F3D" w:rsidRDefault="00CE5885">
      <w:pPr>
        <w:ind w:left="-15" w:right="70"/>
      </w:pPr>
      <w:r>
        <w:t xml:space="preserve">1.5. Прием в </w:t>
      </w:r>
      <w:r w:rsidR="00126B77" w:rsidRPr="00126B77">
        <w:t xml:space="preserve">ЦДО «Академика» </w:t>
      </w:r>
      <w:r>
        <w:t>в</w:t>
      </w:r>
      <w:r>
        <w:t xml:space="preserve">едется без вступительных испытаний на </w:t>
      </w:r>
      <w:proofErr w:type="spellStart"/>
      <w:r>
        <w:t>бесконкурсной</w:t>
      </w:r>
      <w:proofErr w:type="spellEnd"/>
      <w:r>
        <w:t xml:space="preserve"> основе. Прием ведется в течение всего календарного года. </w:t>
      </w:r>
    </w:p>
    <w:p w14:paraId="0B553E5D" w14:textId="77777777" w:rsidR="000A7F3D" w:rsidRDefault="00CE5885">
      <w:pPr>
        <w:ind w:left="-15" w:right="70"/>
      </w:pPr>
      <w:r>
        <w:t xml:space="preserve">1.6. Лицо, зачисленное в АНОО ДПО ЦПКРО для обучения по дополнительным образовательным программам, приобретает статус «обучающийся/ слушатель». </w:t>
      </w:r>
    </w:p>
    <w:p w14:paraId="60462177" w14:textId="0FBA2ECE" w:rsidR="000A7F3D" w:rsidRDefault="00CE5885">
      <w:pPr>
        <w:ind w:left="-15" w:right="70"/>
      </w:pPr>
      <w:r>
        <w:t>1</w:t>
      </w:r>
      <w:r>
        <w:t xml:space="preserve">.7. Количество мест для приема на программы ДПО, реализуемые </w:t>
      </w:r>
      <w:r w:rsidR="00126B77" w:rsidRPr="00126B77">
        <w:t xml:space="preserve">ЦДО «Академика» </w:t>
      </w:r>
      <w:r>
        <w:t xml:space="preserve">по </w:t>
      </w:r>
      <w:r w:rsidR="00126B77">
        <w:t>заочной</w:t>
      </w:r>
      <w:r>
        <w:t xml:space="preserve"> форме</w:t>
      </w:r>
      <w:r w:rsidR="00126B77">
        <w:t>.</w:t>
      </w:r>
    </w:p>
    <w:p w14:paraId="7D7ECE75" w14:textId="77777777" w:rsidR="000A7F3D" w:rsidRDefault="00CE5885">
      <w:pPr>
        <w:ind w:left="-15" w:right="70"/>
      </w:pPr>
      <w:r>
        <w:t xml:space="preserve">Количество слушателей, обучаемых с использованием дистанционных образовательных технологий и электронного обучения, а также с применением смешанных технологий, не ограничено. </w:t>
      </w:r>
    </w:p>
    <w:p w14:paraId="04C364DB" w14:textId="66C20A69" w:rsidR="000A7F3D" w:rsidRDefault="00CE5885">
      <w:pPr>
        <w:ind w:left="-15" w:right="70"/>
      </w:pPr>
      <w:r>
        <w:t xml:space="preserve">1.8. Реализация дополнительных образовательных программ в </w:t>
      </w:r>
      <w:r w:rsidR="00126B77" w:rsidRPr="00126B77">
        <w:t>ЦДО «</w:t>
      </w:r>
      <w:r w:rsidR="00126B77" w:rsidRPr="00126B77">
        <w:t xml:space="preserve">Академика» </w:t>
      </w:r>
      <w:r w:rsidR="00126B77">
        <w:t>осуществляется</w:t>
      </w:r>
      <w:r>
        <w:t xml:space="preserve"> в следующих формах со следующими режимами обучения: </w:t>
      </w:r>
    </w:p>
    <w:p w14:paraId="54C154E4" w14:textId="77777777" w:rsidR="000A7F3D" w:rsidRDefault="00CE5885">
      <w:pPr>
        <w:numPr>
          <w:ilvl w:val="0"/>
          <w:numId w:val="1"/>
        </w:numPr>
        <w:ind w:right="70"/>
      </w:pPr>
      <w:r>
        <w:t xml:space="preserve">заочно – без отрыва от работы (с применением дистанционных образовательных технологий, электронного обучения и смешанных технологий). </w:t>
      </w:r>
    </w:p>
    <w:p w14:paraId="6AE0BFED" w14:textId="5399220E" w:rsidR="000A7F3D" w:rsidRDefault="00CE5885" w:rsidP="00126B77">
      <w:pPr>
        <w:numPr>
          <w:ilvl w:val="1"/>
          <w:numId w:val="2"/>
        </w:numPr>
        <w:spacing w:after="13" w:line="269" w:lineRule="auto"/>
        <w:ind w:right="71"/>
      </w:pPr>
      <w:r>
        <w:t>Поступающему предоставляет</w:t>
      </w:r>
      <w:r>
        <w:t xml:space="preserve">ся возможность ознакомиться с </w:t>
      </w:r>
      <w:r>
        <w:t xml:space="preserve">Уставом и Лицензией на право ведения образовательной деятельности </w:t>
      </w:r>
      <w:r w:rsidR="00126B77" w:rsidRPr="00126B77">
        <w:t>ЦДО «Академика»</w:t>
      </w:r>
      <w:r>
        <w:t xml:space="preserve">, Учебным планом соответствующей образовательной программы, образцом документа о квалификации, Правилами внутреннего распорядка для обучающихся, </w:t>
      </w:r>
      <w:r>
        <w:t xml:space="preserve">и настоящими Правилами приема. </w:t>
      </w:r>
    </w:p>
    <w:p w14:paraId="4B2FD445" w14:textId="77777777" w:rsidR="000A7F3D" w:rsidRDefault="00CE5885">
      <w:pPr>
        <w:ind w:left="-15" w:right="70"/>
      </w:pPr>
      <w:r>
        <w:lastRenderedPageBreak/>
        <w:t xml:space="preserve">При заочной форме обучения, реализуемой с применением дистанционных образовательных технологий, электронного обучения и смешанных технологий, обучающемуся по электронной почте направляются сканированные копии выше указанных </w:t>
      </w:r>
      <w:r>
        <w:t xml:space="preserve">документов и (или) ссылка на сайт образовательной организации, где представлены указанные документы. </w:t>
      </w:r>
    </w:p>
    <w:p w14:paraId="04EF2792" w14:textId="747B17C7" w:rsidR="000A7F3D" w:rsidRDefault="00CE5885">
      <w:pPr>
        <w:numPr>
          <w:ilvl w:val="1"/>
          <w:numId w:val="2"/>
        </w:numPr>
        <w:ind w:right="71"/>
      </w:pPr>
      <w:r>
        <w:t xml:space="preserve">На обучение по дополнительным </w:t>
      </w:r>
      <w:r>
        <w:t xml:space="preserve">программам в </w:t>
      </w:r>
      <w:r w:rsidR="00126B77" w:rsidRPr="00126B77">
        <w:t xml:space="preserve">ЦДО «Академика» </w:t>
      </w:r>
      <w:r>
        <w:t xml:space="preserve">допускаются: </w:t>
      </w:r>
    </w:p>
    <w:p w14:paraId="65CDD0F9" w14:textId="77777777" w:rsidR="000A7F3D" w:rsidRDefault="00CE5885">
      <w:pPr>
        <w:numPr>
          <w:ilvl w:val="0"/>
          <w:numId w:val="1"/>
        </w:numPr>
        <w:spacing w:after="13" w:line="269" w:lineRule="auto"/>
        <w:ind w:right="70"/>
      </w:pPr>
      <w:r>
        <w:t xml:space="preserve">лица, имеющие среднее профессиональное и (или) высшее </w:t>
      </w:r>
    </w:p>
    <w:p w14:paraId="23D6BE7E" w14:textId="77777777" w:rsidR="000A7F3D" w:rsidRDefault="00CE5885">
      <w:pPr>
        <w:ind w:left="-15" w:right="70" w:firstLine="0"/>
      </w:pPr>
      <w:r>
        <w:t xml:space="preserve">образование; </w:t>
      </w:r>
    </w:p>
    <w:p w14:paraId="0056C00B" w14:textId="5DFDF2EE" w:rsidR="000A7F3D" w:rsidRDefault="00CE5885">
      <w:pPr>
        <w:numPr>
          <w:ilvl w:val="0"/>
          <w:numId w:val="1"/>
        </w:numPr>
        <w:ind w:right="70"/>
      </w:pPr>
      <w:r>
        <w:t xml:space="preserve">лица, получающие </w:t>
      </w:r>
      <w:r w:rsidR="00126B77">
        <w:t xml:space="preserve">среднее образованию </w:t>
      </w:r>
    </w:p>
    <w:p w14:paraId="1B12186D" w14:textId="77777777" w:rsidR="000A7F3D" w:rsidRDefault="00CE5885">
      <w:pPr>
        <w:pStyle w:val="1"/>
        <w:ind w:left="731" w:right="90"/>
      </w:pPr>
      <w:r>
        <w:t xml:space="preserve">2. Прием обучающихся </w:t>
      </w:r>
    </w:p>
    <w:p w14:paraId="203FCA71" w14:textId="0762BA5F" w:rsidR="000A7F3D" w:rsidRDefault="00CE5885">
      <w:pPr>
        <w:ind w:left="-15" w:right="70"/>
      </w:pPr>
      <w:r>
        <w:t xml:space="preserve">2.1. Прием в </w:t>
      </w:r>
      <w:r w:rsidR="00126B77" w:rsidRPr="00126B77">
        <w:t xml:space="preserve">ЦДО «Академика» </w:t>
      </w:r>
      <w:r>
        <w:t>проводится по личному заявлению поступающего по факту заключения д</w:t>
      </w:r>
      <w:r>
        <w:t xml:space="preserve">оговора на оказание платных образовательных услуг. </w:t>
      </w:r>
    </w:p>
    <w:p w14:paraId="0024C74C" w14:textId="16CBA97F" w:rsidR="000A7F3D" w:rsidRDefault="00CE5885" w:rsidP="00126B77">
      <w:pPr>
        <w:ind w:left="-15" w:right="70"/>
      </w:pPr>
      <w:r>
        <w:t>Заявление от поступающего оформляется на имя директора</w:t>
      </w:r>
      <w:r w:rsidR="00126B77">
        <w:t xml:space="preserve"> или заместителя директора</w:t>
      </w:r>
      <w:r>
        <w:t xml:space="preserve"> </w:t>
      </w:r>
      <w:r w:rsidR="00126B77" w:rsidRPr="00126B77">
        <w:t>ЦДО «</w:t>
      </w:r>
      <w:r w:rsidR="00126B77" w:rsidRPr="00126B77">
        <w:t xml:space="preserve">Академика» </w:t>
      </w:r>
      <w:r w:rsidR="00126B77">
        <w:t>как</w:t>
      </w:r>
      <w:r>
        <w:t xml:space="preserve"> в случае обучения на основании договора с физическим лицом, так и в случае обучения на основании договора с юридическим лицом. Фор</w:t>
      </w:r>
      <w:r>
        <w:t xml:space="preserve">ма заявления представлена в Приложении №1. </w:t>
      </w:r>
    </w:p>
    <w:p w14:paraId="1DFE6D54" w14:textId="27C94F3E" w:rsidR="000A7F3D" w:rsidRDefault="00CE5885">
      <w:pPr>
        <w:ind w:left="-15" w:right="70"/>
      </w:pPr>
      <w:r>
        <w:t>2.</w:t>
      </w:r>
      <w:r w:rsidR="00126B77">
        <w:t>2</w:t>
      </w:r>
      <w:r>
        <w:t>. При реализации программы по заочной форме с применением дистанционных образовательных технологий, э</w:t>
      </w:r>
      <w:r>
        <w:t xml:space="preserve">лектронного обучения и смешанных технологий сканированную копию заявления поступающий направляет в </w:t>
      </w:r>
      <w:r w:rsidR="00126B77" w:rsidRPr="00126B77">
        <w:t xml:space="preserve">ЦДО «Академика» </w:t>
      </w:r>
      <w:r>
        <w:t xml:space="preserve">по электронной почте. Зачисление производится на основе предоставленных электронных копий.  </w:t>
      </w:r>
    </w:p>
    <w:p w14:paraId="44B4E444" w14:textId="0F9E1EB3" w:rsidR="000A7F3D" w:rsidRDefault="00CE5885">
      <w:pPr>
        <w:ind w:left="-15" w:right="70"/>
      </w:pPr>
      <w:r>
        <w:t>2.</w:t>
      </w:r>
      <w:r w:rsidR="00126B77">
        <w:t>3</w:t>
      </w:r>
      <w:r>
        <w:t>. Поступающие, предоставившие заведомо подложн</w:t>
      </w:r>
      <w:r>
        <w:t xml:space="preserve">ые документы при приеме в </w:t>
      </w:r>
      <w:r w:rsidR="00126B77" w:rsidRPr="00126B77">
        <w:t>ЦДО «Академика»</w:t>
      </w:r>
      <w:r>
        <w:t xml:space="preserve">, несут ответственность, предусмотренную законодательством Российской Федерации. </w:t>
      </w:r>
    </w:p>
    <w:p w14:paraId="6AA5E821" w14:textId="3B5D17FD" w:rsidR="000A7F3D" w:rsidRDefault="00CE5885">
      <w:pPr>
        <w:ind w:left="-15" w:right="70"/>
      </w:pPr>
      <w:r>
        <w:t>2.</w:t>
      </w:r>
      <w:r w:rsidR="00126B77">
        <w:t>4</w:t>
      </w:r>
      <w:r>
        <w:t>. На основании заключенного договора и предоставленных поступающим документов директор издает приказ о зачислении обучающегося на д</w:t>
      </w:r>
      <w:r>
        <w:t xml:space="preserve">ополнительную </w:t>
      </w:r>
      <w:r>
        <w:t xml:space="preserve">программу. </w:t>
      </w:r>
    </w:p>
    <w:p w14:paraId="79C73B9C" w14:textId="77777777" w:rsidR="000A7F3D" w:rsidRDefault="00CE5885">
      <w:pPr>
        <w:spacing w:after="37" w:line="259" w:lineRule="auto"/>
        <w:ind w:left="708" w:firstLine="0"/>
        <w:jc w:val="left"/>
      </w:pPr>
      <w:r>
        <w:t xml:space="preserve"> </w:t>
      </w:r>
    </w:p>
    <w:p w14:paraId="6B46D903" w14:textId="77777777" w:rsidR="000A7F3D" w:rsidRDefault="00CE5885">
      <w:pPr>
        <w:numPr>
          <w:ilvl w:val="0"/>
          <w:numId w:val="3"/>
        </w:numPr>
        <w:spacing w:after="19" w:line="259" w:lineRule="auto"/>
        <w:ind w:left="2271" w:hanging="281"/>
        <w:jc w:val="left"/>
      </w:pPr>
      <w:r>
        <w:rPr>
          <w:b/>
        </w:rPr>
        <w:t xml:space="preserve">Организация информирования обучающихся </w:t>
      </w:r>
    </w:p>
    <w:p w14:paraId="18004659" w14:textId="3A2B558A" w:rsidR="000A7F3D" w:rsidRDefault="00126B77" w:rsidP="00126B77">
      <w:pPr>
        <w:numPr>
          <w:ilvl w:val="1"/>
          <w:numId w:val="3"/>
        </w:numPr>
        <w:ind w:left="142" w:right="70" w:firstLine="425"/>
      </w:pPr>
      <w:r w:rsidRPr="00126B77">
        <w:t xml:space="preserve">ЦДО «Академика» </w:t>
      </w:r>
      <w:r w:rsidR="00CE5885">
        <w:t>размещает необходимые документы на своем официальном сайте для ознакомления обучающегося с Уставом, лицензией на осуществление образовательной деятельности,</w:t>
      </w:r>
      <w:r w:rsidR="00CE5885">
        <w:t xml:space="preserve"> образовательными программами, правами и обязанностями обучающихся и другими документами, регламентирующими организацию и осуществление образовательной деятельности.  </w:t>
      </w:r>
    </w:p>
    <w:p w14:paraId="5D977A5B" w14:textId="061484CF" w:rsidR="000A7F3D" w:rsidRDefault="00CE5885">
      <w:pPr>
        <w:numPr>
          <w:ilvl w:val="1"/>
          <w:numId w:val="3"/>
        </w:numPr>
        <w:ind w:left="142" w:right="70" w:firstLine="425"/>
      </w:pPr>
      <w:r>
        <w:lastRenderedPageBreak/>
        <w:t xml:space="preserve">При регистрации в </w:t>
      </w:r>
      <w:r w:rsidR="00126B77" w:rsidRPr="00126B77">
        <w:t xml:space="preserve">ЦДО «Академика» </w:t>
      </w:r>
      <w:r>
        <w:t>обучающихся знакомят с документами, регламентирующими о</w:t>
      </w:r>
      <w:r>
        <w:t xml:space="preserve">рганизацию образовательного процесса: </w:t>
      </w:r>
    </w:p>
    <w:p w14:paraId="173DCD7A" w14:textId="7BFFC2B1" w:rsidR="000A7F3D" w:rsidRDefault="00CE5885">
      <w:pPr>
        <w:numPr>
          <w:ilvl w:val="0"/>
          <w:numId w:val="4"/>
        </w:numPr>
        <w:ind w:left="142" w:right="70" w:firstLine="425"/>
      </w:pPr>
      <w:r>
        <w:t xml:space="preserve">Уставом </w:t>
      </w:r>
      <w:r w:rsidR="00126B77">
        <w:t>ООО «Грани»</w:t>
      </w:r>
      <w:r>
        <w:t xml:space="preserve">. </w:t>
      </w:r>
    </w:p>
    <w:p w14:paraId="390081AF" w14:textId="77777777" w:rsidR="000A7F3D" w:rsidRDefault="00CE5885">
      <w:pPr>
        <w:numPr>
          <w:ilvl w:val="0"/>
          <w:numId w:val="4"/>
        </w:numPr>
        <w:ind w:left="142" w:right="70" w:firstLine="425"/>
      </w:pPr>
      <w:r>
        <w:t xml:space="preserve">Лицензией на осуществление образовательной деятельности с приложениями. </w:t>
      </w:r>
    </w:p>
    <w:p w14:paraId="637BF189" w14:textId="326E6B2F" w:rsidR="000A7F3D" w:rsidRDefault="00CE5885">
      <w:pPr>
        <w:numPr>
          <w:ilvl w:val="0"/>
          <w:numId w:val="4"/>
        </w:numPr>
        <w:ind w:left="142" w:right="70" w:firstLine="425"/>
      </w:pPr>
      <w:r>
        <w:t xml:space="preserve">Образцами </w:t>
      </w:r>
      <w:proofErr w:type="gramStart"/>
      <w:r>
        <w:t xml:space="preserve">документов </w:t>
      </w:r>
      <w:r w:rsidR="00126B77">
        <w:t xml:space="preserve"> </w:t>
      </w:r>
      <w:r>
        <w:t>установленного</w:t>
      </w:r>
      <w:proofErr w:type="gramEnd"/>
      <w:r>
        <w:t xml:space="preserve"> образца. </w:t>
      </w:r>
    </w:p>
    <w:p w14:paraId="24EE023E" w14:textId="77777777" w:rsidR="000A7F3D" w:rsidRDefault="00CE5885">
      <w:pPr>
        <w:numPr>
          <w:ilvl w:val="0"/>
          <w:numId w:val="4"/>
        </w:numPr>
        <w:ind w:left="142" w:right="70" w:firstLine="425"/>
      </w:pPr>
      <w:r>
        <w:t xml:space="preserve">Положением </w:t>
      </w:r>
      <w:r>
        <w:t xml:space="preserve">о порядке оказания платных образовательных услуг. </w:t>
      </w:r>
    </w:p>
    <w:p w14:paraId="59D8C676" w14:textId="6B18BC72" w:rsidR="000A7F3D" w:rsidRDefault="00CE5885">
      <w:pPr>
        <w:numPr>
          <w:ilvl w:val="0"/>
          <w:numId w:val="4"/>
        </w:numPr>
        <w:ind w:left="142" w:right="70" w:firstLine="425"/>
      </w:pPr>
      <w:r>
        <w:t xml:space="preserve">Положением об организации образовательной деятельности по </w:t>
      </w:r>
      <w:proofErr w:type="gramStart"/>
      <w:r>
        <w:t xml:space="preserve">дополнительным </w:t>
      </w:r>
      <w:r w:rsidR="00126B77">
        <w:t xml:space="preserve"> </w:t>
      </w:r>
      <w:r>
        <w:t>программам</w:t>
      </w:r>
      <w:proofErr w:type="gramEnd"/>
      <w:r>
        <w:t xml:space="preserve">. </w:t>
      </w:r>
    </w:p>
    <w:p w14:paraId="6C4270B6" w14:textId="77777777" w:rsidR="000A7F3D" w:rsidRDefault="00CE5885">
      <w:pPr>
        <w:numPr>
          <w:ilvl w:val="0"/>
          <w:numId w:val="4"/>
        </w:numPr>
        <w:ind w:left="142" w:right="70" w:firstLine="425"/>
      </w:pPr>
      <w:r>
        <w:t xml:space="preserve">Правилами приема обучающихся. </w:t>
      </w:r>
    </w:p>
    <w:p w14:paraId="4BEAD9C5" w14:textId="05FDE377" w:rsidR="000A7F3D" w:rsidRDefault="00CE5885">
      <w:pPr>
        <w:numPr>
          <w:ilvl w:val="0"/>
          <w:numId w:val="4"/>
        </w:numPr>
        <w:ind w:left="142" w:right="70" w:firstLine="425"/>
      </w:pPr>
      <w:r>
        <w:t xml:space="preserve">Положением об аттестации по </w:t>
      </w:r>
      <w:proofErr w:type="gramStart"/>
      <w:r>
        <w:t xml:space="preserve">дополнительным </w:t>
      </w:r>
      <w:r w:rsidR="00126B77">
        <w:t xml:space="preserve"> </w:t>
      </w:r>
      <w:r>
        <w:t>программам</w:t>
      </w:r>
      <w:proofErr w:type="gramEnd"/>
      <w:r>
        <w:t>.</w:t>
      </w:r>
      <w:r>
        <w:t xml:space="preserve"> </w:t>
      </w:r>
    </w:p>
    <w:p w14:paraId="0BB14AE3" w14:textId="77777777" w:rsidR="000A7F3D" w:rsidRDefault="00CE5885">
      <w:pPr>
        <w:numPr>
          <w:ilvl w:val="0"/>
          <w:numId w:val="4"/>
        </w:numPr>
        <w:ind w:left="142" w:right="70" w:firstLine="425"/>
      </w:pPr>
      <w:r>
        <w:t xml:space="preserve">Правилами внутреннего распорядка для обучающихся. </w:t>
      </w:r>
    </w:p>
    <w:p w14:paraId="2B92A4A8" w14:textId="77777777" w:rsidR="000A7F3D" w:rsidRDefault="00CE5885">
      <w:pPr>
        <w:spacing w:after="34" w:line="259" w:lineRule="auto"/>
        <w:ind w:left="708" w:firstLine="0"/>
        <w:jc w:val="left"/>
      </w:pPr>
      <w:r>
        <w:t xml:space="preserve"> </w:t>
      </w:r>
    </w:p>
    <w:p w14:paraId="33C391BB" w14:textId="77777777" w:rsidR="000A7F3D" w:rsidRDefault="00CE5885">
      <w:pPr>
        <w:pStyle w:val="1"/>
        <w:ind w:left="731" w:right="96"/>
      </w:pPr>
      <w:r>
        <w:t xml:space="preserve">4. Заключительные положения </w:t>
      </w:r>
    </w:p>
    <w:p w14:paraId="70BA7E75" w14:textId="26D8A009" w:rsidR="000A7F3D" w:rsidRDefault="00CE5885">
      <w:pPr>
        <w:ind w:left="-15" w:right="70"/>
      </w:pPr>
      <w:r>
        <w:t xml:space="preserve">4.1. В случае введения в действие </w:t>
      </w:r>
      <w:r w:rsidR="00126B77">
        <w:t>нормативных</w:t>
      </w:r>
      <w:r>
        <w:t xml:space="preserve"> актов, дополнительно регулирующих прием в </w:t>
      </w:r>
      <w:r w:rsidR="00126B77" w:rsidRPr="00126B77">
        <w:t>ЦДО «Академика»</w:t>
      </w:r>
      <w:r>
        <w:t xml:space="preserve">, в документ будут внесены соответствующие изменения.  </w:t>
      </w:r>
    </w:p>
    <w:p w14:paraId="3D92524E" w14:textId="2DCA8C8A" w:rsidR="000A7F3D" w:rsidRDefault="00CE5885">
      <w:pPr>
        <w:ind w:left="-15" w:right="70"/>
      </w:pPr>
      <w:r>
        <w:t>4.2. Настоящие</w:t>
      </w:r>
      <w:r>
        <w:t xml:space="preserve"> правила, а также все изменения и дополнения к ним принимаются и </w:t>
      </w:r>
      <w:r w:rsidR="00126B77">
        <w:t xml:space="preserve">утверждаются и </w:t>
      </w:r>
      <w:proofErr w:type="gramStart"/>
      <w:r w:rsidR="00126B77">
        <w:t xml:space="preserve">рассматривается </w:t>
      </w:r>
      <w:r>
        <w:t xml:space="preserve"> директором</w:t>
      </w:r>
      <w:proofErr w:type="gramEnd"/>
      <w:r w:rsidR="00126B77">
        <w:t xml:space="preserve"> и заместителям директора</w:t>
      </w:r>
      <w:r>
        <w:t xml:space="preserve"> </w:t>
      </w:r>
      <w:r w:rsidR="00126B77" w:rsidRPr="00126B77">
        <w:t xml:space="preserve">ЦДО «Академика» </w:t>
      </w:r>
      <w:r>
        <w:t xml:space="preserve">и действуют до замены их новыми. </w:t>
      </w:r>
    </w:p>
    <w:p w14:paraId="316C414B" w14:textId="2FDF4E1B" w:rsidR="000A7F3D" w:rsidRDefault="00CE5885">
      <w:pPr>
        <w:ind w:left="-15" w:right="70"/>
      </w:pPr>
      <w:r>
        <w:t>4.3. Вопросы, не нашедшие своего отражения в настоящих Правилах, регламентируются другими локальными нормативными акта</w:t>
      </w:r>
      <w:r>
        <w:t xml:space="preserve">ми </w:t>
      </w:r>
      <w:r w:rsidRPr="00CE5885">
        <w:t xml:space="preserve">ЦДО «Академика» </w:t>
      </w:r>
      <w:r>
        <w:t xml:space="preserve">и решаются руководством </w:t>
      </w:r>
      <w:r w:rsidRPr="00CE5885">
        <w:t xml:space="preserve">ЦДО «Академика» </w:t>
      </w:r>
      <w:r>
        <w:t xml:space="preserve">индивидуально в каждом конкретном случае.   </w:t>
      </w:r>
    </w:p>
    <w:p w14:paraId="2111B49D" w14:textId="77777777" w:rsidR="000A7F3D" w:rsidRDefault="00CE5885">
      <w:pPr>
        <w:spacing w:after="0" w:line="259" w:lineRule="auto"/>
        <w:ind w:left="708" w:firstLine="0"/>
        <w:jc w:val="left"/>
      </w:pPr>
      <w:r>
        <w:t xml:space="preserve"> </w:t>
      </w:r>
    </w:p>
    <w:p w14:paraId="3F4AA0C2" w14:textId="77777777" w:rsidR="000A7F3D" w:rsidRDefault="00CE5885">
      <w:pPr>
        <w:spacing w:after="0" w:line="259" w:lineRule="auto"/>
        <w:ind w:left="708" w:firstLine="0"/>
        <w:jc w:val="left"/>
      </w:pPr>
      <w:r>
        <w:t xml:space="preserve"> </w:t>
      </w:r>
    </w:p>
    <w:p w14:paraId="2D061562" w14:textId="77777777" w:rsidR="000A7F3D" w:rsidRDefault="00CE5885">
      <w:pPr>
        <w:spacing w:after="0" w:line="259" w:lineRule="auto"/>
        <w:ind w:left="708" w:firstLine="0"/>
        <w:jc w:val="left"/>
      </w:pPr>
      <w:r>
        <w:t xml:space="preserve"> </w:t>
      </w:r>
    </w:p>
    <w:p w14:paraId="5D6F2173" w14:textId="77777777" w:rsidR="000A7F3D" w:rsidRDefault="00CE5885">
      <w:pPr>
        <w:spacing w:after="0" w:line="259" w:lineRule="auto"/>
        <w:ind w:left="708" w:firstLine="0"/>
        <w:jc w:val="left"/>
      </w:pPr>
      <w:r>
        <w:t xml:space="preserve"> </w:t>
      </w:r>
    </w:p>
    <w:p w14:paraId="0B63123F" w14:textId="77777777" w:rsidR="000A7F3D" w:rsidRDefault="00CE5885">
      <w:pPr>
        <w:spacing w:after="0" w:line="259" w:lineRule="auto"/>
        <w:ind w:left="708" w:firstLine="0"/>
        <w:jc w:val="left"/>
      </w:pPr>
      <w:r>
        <w:t xml:space="preserve"> </w:t>
      </w:r>
    </w:p>
    <w:p w14:paraId="72BFA9B7" w14:textId="77777777" w:rsidR="000A7F3D" w:rsidRDefault="00CE5885">
      <w:pPr>
        <w:spacing w:after="0" w:line="259" w:lineRule="auto"/>
        <w:ind w:left="708" w:firstLine="0"/>
        <w:jc w:val="left"/>
      </w:pPr>
      <w:r>
        <w:t xml:space="preserve"> </w:t>
      </w:r>
    </w:p>
    <w:p w14:paraId="3DDEBF7A" w14:textId="77777777" w:rsidR="000A7F3D" w:rsidRDefault="00CE5885">
      <w:pPr>
        <w:spacing w:after="0" w:line="259" w:lineRule="auto"/>
        <w:ind w:left="708" w:firstLine="0"/>
        <w:jc w:val="left"/>
      </w:pPr>
      <w:r>
        <w:t xml:space="preserve"> </w:t>
      </w:r>
    </w:p>
    <w:p w14:paraId="256477AD" w14:textId="77777777" w:rsidR="000A7F3D" w:rsidRDefault="00CE5885">
      <w:pPr>
        <w:spacing w:after="0" w:line="259" w:lineRule="auto"/>
        <w:ind w:left="708" w:firstLine="0"/>
        <w:jc w:val="left"/>
      </w:pPr>
      <w:r>
        <w:t xml:space="preserve"> </w:t>
      </w:r>
    </w:p>
    <w:p w14:paraId="1A4FDED9" w14:textId="77777777" w:rsidR="000A7F3D" w:rsidRDefault="00CE5885">
      <w:pPr>
        <w:spacing w:after="0" w:line="259" w:lineRule="auto"/>
        <w:ind w:left="708" w:firstLine="0"/>
        <w:jc w:val="left"/>
      </w:pPr>
      <w:r>
        <w:t xml:space="preserve"> </w:t>
      </w:r>
    </w:p>
    <w:p w14:paraId="0524EAC0" w14:textId="77777777" w:rsidR="000A7F3D" w:rsidRDefault="00CE5885">
      <w:pPr>
        <w:spacing w:after="0" w:line="259" w:lineRule="auto"/>
        <w:ind w:left="708" w:firstLine="0"/>
        <w:jc w:val="left"/>
      </w:pPr>
      <w:r>
        <w:t xml:space="preserve"> </w:t>
      </w:r>
    </w:p>
    <w:p w14:paraId="744E78E6" w14:textId="77777777" w:rsidR="000A7F3D" w:rsidRDefault="00CE5885">
      <w:pPr>
        <w:spacing w:after="0" w:line="259" w:lineRule="auto"/>
        <w:ind w:left="708" w:firstLine="0"/>
        <w:jc w:val="left"/>
      </w:pPr>
      <w:r>
        <w:t xml:space="preserve"> </w:t>
      </w:r>
    </w:p>
    <w:p w14:paraId="018115C1" w14:textId="77777777" w:rsidR="000A7F3D" w:rsidRDefault="00CE5885">
      <w:pPr>
        <w:spacing w:after="0" w:line="259" w:lineRule="auto"/>
        <w:ind w:left="708" w:firstLine="0"/>
        <w:jc w:val="left"/>
      </w:pPr>
      <w:r>
        <w:t xml:space="preserve"> </w:t>
      </w:r>
    </w:p>
    <w:p w14:paraId="502C4CE0" w14:textId="77777777" w:rsidR="000A7F3D" w:rsidRDefault="00CE5885">
      <w:pPr>
        <w:spacing w:after="0" w:line="259" w:lineRule="auto"/>
        <w:ind w:left="708" w:firstLine="0"/>
        <w:jc w:val="left"/>
      </w:pPr>
      <w:r>
        <w:t xml:space="preserve"> </w:t>
      </w:r>
    </w:p>
    <w:p w14:paraId="4E8E1D52" w14:textId="77777777" w:rsidR="000A7F3D" w:rsidRDefault="00CE5885">
      <w:pPr>
        <w:spacing w:after="0" w:line="259" w:lineRule="auto"/>
        <w:ind w:left="708" w:firstLine="0"/>
        <w:jc w:val="left"/>
      </w:pPr>
      <w:r>
        <w:t xml:space="preserve"> </w:t>
      </w:r>
    </w:p>
    <w:p w14:paraId="3D079FF7" w14:textId="77777777" w:rsidR="000A7F3D" w:rsidRDefault="00CE5885">
      <w:pPr>
        <w:spacing w:after="0" w:line="259" w:lineRule="auto"/>
        <w:ind w:left="708" w:firstLine="0"/>
        <w:jc w:val="left"/>
      </w:pPr>
      <w:r>
        <w:t xml:space="preserve"> </w:t>
      </w:r>
    </w:p>
    <w:p w14:paraId="5EDE59F5" w14:textId="3B4C53F8" w:rsidR="0050041E" w:rsidRDefault="0050041E" w:rsidP="00CE5885">
      <w:pPr>
        <w:spacing w:after="0" w:line="259" w:lineRule="auto"/>
        <w:ind w:firstLine="0"/>
        <w:jc w:val="left"/>
      </w:pPr>
    </w:p>
    <w:p w14:paraId="4849BB00" w14:textId="77777777" w:rsidR="000A7F3D" w:rsidRDefault="00CE5885">
      <w:pPr>
        <w:spacing w:after="19" w:line="259" w:lineRule="auto"/>
        <w:ind w:left="1819" w:firstLine="5814"/>
        <w:jc w:val="left"/>
      </w:pPr>
      <w:r>
        <w:t xml:space="preserve">Приложение 1 </w:t>
      </w:r>
      <w:r>
        <w:rPr>
          <w:b/>
        </w:rPr>
        <w:t xml:space="preserve">Форма заявки на повышение квалификации </w:t>
      </w:r>
    </w:p>
    <w:p w14:paraId="4F97DB0C" w14:textId="77777777" w:rsidR="000A7F3D" w:rsidRDefault="00CE5885">
      <w:pPr>
        <w:pStyle w:val="1"/>
        <w:spacing w:after="0"/>
        <w:ind w:left="728" w:right="798"/>
      </w:pPr>
      <w:r>
        <w:rPr>
          <w:i/>
        </w:rPr>
        <w:t xml:space="preserve">(для физических лиц) </w:t>
      </w:r>
    </w:p>
    <w:p w14:paraId="0FBB325B" w14:textId="77777777" w:rsidR="000A7F3D" w:rsidRDefault="00CE5885">
      <w:pPr>
        <w:spacing w:after="16" w:line="259" w:lineRule="auto"/>
        <w:ind w:right="9" w:firstLine="0"/>
        <w:jc w:val="center"/>
      </w:pPr>
      <w:r>
        <w:rPr>
          <w:b/>
          <w:i/>
        </w:rPr>
        <w:t xml:space="preserve"> </w:t>
      </w:r>
    </w:p>
    <w:p w14:paraId="5104980F" w14:textId="77777777" w:rsidR="00CE5885" w:rsidRDefault="00CE5885" w:rsidP="00CE5885">
      <w:pPr>
        <w:spacing w:after="13" w:line="269" w:lineRule="auto"/>
        <w:ind w:left="10" w:right="72" w:hanging="10"/>
        <w:jc w:val="right"/>
      </w:pPr>
      <w:r>
        <w:t>Генеральному директору</w:t>
      </w:r>
      <w:r>
        <w:t xml:space="preserve"> </w:t>
      </w:r>
    </w:p>
    <w:p w14:paraId="158ABC27" w14:textId="77777777" w:rsidR="00CE5885" w:rsidRDefault="00CE5885" w:rsidP="00CE5885">
      <w:pPr>
        <w:spacing w:after="13" w:line="269" w:lineRule="auto"/>
        <w:ind w:left="10" w:right="72" w:hanging="10"/>
        <w:jc w:val="right"/>
      </w:pPr>
      <w:r w:rsidRPr="00CE5885">
        <w:t xml:space="preserve">ЦДО «Академика» </w:t>
      </w:r>
    </w:p>
    <w:p w14:paraId="37B14113" w14:textId="027C7DDF" w:rsidR="000A7F3D" w:rsidRDefault="00CE5885" w:rsidP="00CE5885">
      <w:pPr>
        <w:spacing w:after="13" w:line="269" w:lineRule="auto"/>
        <w:ind w:left="10" w:right="72" w:hanging="10"/>
        <w:jc w:val="right"/>
      </w:pPr>
      <w:r>
        <w:t>Фомин Д.А</w:t>
      </w:r>
      <w:r>
        <w:t xml:space="preserve">. </w:t>
      </w:r>
    </w:p>
    <w:p w14:paraId="261A35E5" w14:textId="77777777" w:rsidR="000A7F3D" w:rsidRDefault="00CE5885">
      <w:pPr>
        <w:spacing w:after="33" w:line="259" w:lineRule="auto"/>
        <w:ind w:right="10" w:firstLine="0"/>
        <w:jc w:val="right"/>
      </w:pPr>
      <w:r>
        <w:t xml:space="preserve"> </w:t>
      </w:r>
    </w:p>
    <w:p w14:paraId="56924A50" w14:textId="77777777" w:rsidR="000A7F3D" w:rsidRDefault="00CE5885">
      <w:pPr>
        <w:pStyle w:val="1"/>
        <w:ind w:left="731" w:right="798"/>
      </w:pPr>
      <w:r>
        <w:t xml:space="preserve">ЗАЯВЛЕНИЕ </w:t>
      </w:r>
    </w:p>
    <w:p w14:paraId="4539BAC6" w14:textId="7920451B" w:rsidR="000A7F3D" w:rsidRDefault="00CE5885">
      <w:pPr>
        <w:ind w:left="-15" w:right="70" w:firstLine="0"/>
      </w:pPr>
      <w:r>
        <w:rPr>
          <w:b/>
        </w:rPr>
        <w:t xml:space="preserve"> </w:t>
      </w:r>
      <w:r>
        <w:t>Прошу зачислить меня на курсы дополнительного образованию</w:t>
      </w:r>
      <w:r>
        <w:t xml:space="preserve"> </w:t>
      </w:r>
      <w:r>
        <w:rPr>
          <w:u w:val="single" w:color="000000"/>
        </w:rPr>
        <w:t>с</w:t>
      </w:r>
      <w:r>
        <w:t xml:space="preserve"> </w:t>
      </w:r>
      <w:r>
        <w:rPr>
          <w:u w:val="single" w:color="000000"/>
        </w:rPr>
        <w:t>использованием дистанционных технологий</w:t>
      </w:r>
      <w:r>
        <w:t xml:space="preserve"> по программе: </w:t>
      </w:r>
    </w:p>
    <w:p w14:paraId="52BF245B" w14:textId="6F959806" w:rsidR="000A7F3D" w:rsidRDefault="00CE5885">
      <w:pPr>
        <w:spacing w:after="0" w:line="262" w:lineRule="auto"/>
        <w:ind w:right="194" w:firstLine="0"/>
        <w:jc w:val="left"/>
      </w:pPr>
      <w:r>
        <w:t>__________________________________________________________________ __________________________________________________________________ Сроки</w:t>
      </w:r>
      <w:r>
        <w:t xml:space="preserve"> проведения курсов: с «_____» ______________20____ г. по «_____» ______________20____ г.  объемом ____ часов </w:t>
      </w:r>
    </w:p>
    <w:p w14:paraId="09E29C84" w14:textId="77777777" w:rsidR="000A7F3D" w:rsidRDefault="00CE5885">
      <w:pPr>
        <w:spacing w:after="0" w:line="259" w:lineRule="auto"/>
        <w:ind w:left="-120" w:right="-471" w:firstLine="0"/>
        <w:jc w:val="left"/>
      </w:pPr>
      <w:r>
        <w:rPr>
          <w:noProof/>
        </w:rPr>
        <w:lastRenderedPageBreak/>
        <w:drawing>
          <wp:inline distT="0" distB="0" distL="0" distR="0" wp14:anchorId="7CBEB949" wp14:editId="3BD71E61">
            <wp:extent cx="6367273" cy="5529073"/>
            <wp:effectExtent l="0" t="0" r="0" b="0"/>
            <wp:docPr id="9460" name="Picture 9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0" name="Picture 94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7273" cy="552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B252E" w14:textId="77777777" w:rsidR="000A7F3D" w:rsidRDefault="000A7F3D">
      <w:pPr>
        <w:sectPr w:rsidR="000A7F3D">
          <w:pgSz w:w="11906" w:h="16838"/>
          <w:pgMar w:top="1188" w:right="768" w:bottom="1189" w:left="1702" w:header="720" w:footer="720" w:gutter="0"/>
          <w:cols w:space="720"/>
        </w:sectPr>
      </w:pPr>
    </w:p>
    <w:p w14:paraId="3BEE3C83" w14:textId="77777777" w:rsidR="000A7F3D" w:rsidRDefault="00CE5885">
      <w:pPr>
        <w:spacing w:after="19" w:line="467" w:lineRule="auto"/>
        <w:ind w:left="4789" w:firstLine="8060"/>
        <w:jc w:val="left"/>
      </w:pPr>
      <w:r>
        <w:lastRenderedPageBreak/>
        <w:t xml:space="preserve">Приложение 2 </w:t>
      </w:r>
      <w:r>
        <w:rPr>
          <w:b/>
        </w:rPr>
        <w:t xml:space="preserve">Форма заявки на повышение квалификации  </w:t>
      </w:r>
    </w:p>
    <w:p w14:paraId="3D944F86" w14:textId="77777777" w:rsidR="000A7F3D" w:rsidRDefault="00CE5885">
      <w:pPr>
        <w:pStyle w:val="2"/>
        <w:spacing w:after="68"/>
        <w:ind w:left="728" w:right="0"/>
      </w:pPr>
      <w:r>
        <w:t xml:space="preserve">(для образовательной организации) </w:t>
      </w:r>
    </w:p>
    <w:p w14:paraId="00AF3FE9" w14:textId="77777777" w:rsidR="00CE5885" w:rsidRDefault="00CE5885">
      <w:pPr>
        <w:spacing w:after="59" w:line="269" w:lineRule="auto"/>
        <w:ind w:left="10475" w:hanging="10"/>
        <w:jc w:val="right"/>
      </w:pPr>
      <w:r>
        <w:t>Генеральному директору</w:t>
      </w:r>
      <w:r>
        <w:t xml:space="preserve"> </w:t>
      </w:r>
    </w:p>
    <w:p w14:paraId="640DD32C" w14:textId="1D7A878F" w:rsidR="0050041E" w:rsidRDefault="00CE5885">
      <w:pPr>
        <w:spacing w:after="59" w:line="269" w:lineRule="auto"/>
        <w:ind w:left="10475" w:hanging="10"/>
        <w:jc w:val="right"/>
      </w:pPr>
      <w:r w:rsidRPr="00CE5885">
        <w:t>ЦДО «Академика»</w:t>
      </w:r>
    </w:p>
    <w:tbl>
      <w:tblPr>
        <w:tblStyle w:val="TableGrid"/>
        <w:tblpPr w:vertAnchor="page" w:horzAnchor="margin" w:tblpY="4405"/>
        <w:tblOverlap w:val="never"/>
        <w:tblW w:w="15420" w:type="dxa"/>
        <w:tblInd w:w="0" w:type="dxa"/>
        <w:tblCellMar>
          <w:top w:w="7" w:type="dxa"/>
          <w:left w:w="50" w:type="dxa"/>
          <w:bottom w:w="13" w:type="dxa"/>
          <w:right w:w="82" w:type="dxa"/>
        </w:tblCellMar>
        <w:tblLook w:val="04A0" w:firstRow="1" w:lastRow="0" w:firstColumn="1" w:lastColumn="0" w:noHBand="0" w:noVBand="1"/>
      </w:tblPr>
      <w:tblGrid>
        <w:gridCol w:w="495"/>
        <w:gridCol w:w="2024"/>
        <w:gridCol w:w="1843"/>
        <w:gridCol w:w="1985"/>
        <w:gridCol w:w="1985"/>
        <w:gridCol w:w="1985"/>
        <w:gridCol w:w="2127"/>
        <w:gridCol w:w="2976"/>
      </w:tblGrid>
      <w:tr w:rsidR="00CE5885" w14:paraId="730A6539" w14:textId="77777777" w:rsidTr="00CE5885">
        <w:trPr>
          <w:trHeight w:val="19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63369" w14:textId="77777777" w:rsidR="00CE5885" w:rsidRDefault="00CE5885" w:rsidP="00CE5885">
            <w:pPr>
              <w:spacing w:after="0" w:line="259" w:lineRule="auto"/>
              <w:ind w:left="86" w:firstLine="0"/>
            </w:pPr>
            <w:r>
              <w:rPr>
                <w:b/>
                <w:sz w:val="22"/>
              </w:rPr>
              <w:t xml:space="preserve">№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F1A0F" w14:textId="77777777" w:rsidR="00CE5885" w:rsidRDefault="00CE5885" w:rsidP="00CE5885">
            <w:pPr>
              <w:spacing w:after="0" w:line="259" w:lineRule="auto"/>
              <w:ind w:left="372" w:hanging="372"/>
              <w:jc w:val="left"/>
            </w:pPr>
            <w:r>
              <w:rPr>
                <w:b/>
                <w:sz w:val="22"/>
              </w:rPr>
              <w:t xml:space="preserve">ФИО (полностью) слушателя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A643" w14:textId="77777777" w:rsidR="00CE5885" w:rsidRDefault="00CE5885" w:rsidP="00CE5885">
            <w:pPr>
              <w:spacing w:after="0" w:line="259" w:lineRule="auto"/>
              <w:ind w:left="288" w:hanging="77"/>
              <w:jc w:val="left"/>
            </w:pPr>
            <w:r>
              <w:rPr>
                <w:b/>
                <w:sz w:val="22"/>
              </w:rPr>
              <w:t xml:space="preserve">Занимаемая должность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3900" w14:textId="77777777" w:rsidR="00CE5885" w:rsidRDefault="00CE5885" w:rsidP="00CE5885">
            <w:pPr>
              <w:spacing w:after="60" w:line="259" w:lineRule="auto"/>
              <w:ind w:right="16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6C11749D" w14:textId="77777777" w:rsidR="00CE5885" w:rsidRDefault="00CE5885" w:rsidP="00CE5885">
            <w:pPr>
              <w:spacing w:after="0" w:line="259" w:lineRule="auto"/>
              <w:ind w:left="137" w:firstLine="0"/>
              <w:jc w:val="left"/>
            </w:pPr>
            <w:r>
              <w:rPr>
                <w:b/>
                <w:sz w:val="22"/>
              </w:rPr>
              <w:t xml:space="preserve">Дата рождения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8D0A" w14:textId="77777777" w:rsidR="00CE5885" w:rsidRDefault="00CE5885" w:rsidP="00CE5885">
            <w:pPr>
              <w:spacing w:after="0" w:line="314" w:lineRule="auto"/>
              <w:ind w:left="480" w:hanging="230"/>
              <w:jc w:val="left"/>
            </w:pPr>
            <w:r>
              <w:rPr>
                <w:b/>
                <w:sz w:val="22"/>
              </w:rPr>
              <w:t xml:space="preserve">Контактный телефон </w:t>
            </w:r>
          </w:p>
          <w:p w14:paraId="2736A8F4" w14:textId="77777777" w:rsidR="00CE5885" w:rsidRDefault="00CE5885" w:rsidP="00CE5885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2"/>
              </w:rPr>
              <w:t xml:space="preserve">E-mail </w:t>
            </w:r>
            <w:r>
              <w:rPr>
                <w:b/>
                <w:sz w:val="22"/>
                <w:u w:val="single" w:color="000000"/>
              </w:rPr>
              <w:t>слушателя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56E7" w14:textId="77777777" w:rsidR="00CE5885" w:rsidRDefault="00CE5885" w:rsidP="00CE5885">
            <w:pPr>
              <w:spacing w:after="0" w:line="288" w:lineRule="auto"/>
              <w:ind w:firstLine="37"/>
              <w:jc w:val="center"/>
            </w:pPr>
            <w:r>
              <w:rPr>
                <w:b/>
                <w:sz w:val="24"/>
              </w:rPr>
              <w:t xml:space="preserve">Уровень имеющегося образования (ВО/СПО). </w:t>
            </w:r>
          </w:p>
          <w:p w14:paraId="499ED9F2" w14:textId="77777777" w:rsidR="00CE5885" w:rsidRDefault="00CE5885" w:rsidP="00CE588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4"/>
              </w:rPr>
              <w:t>Серия, номер документа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C06D5" w14:textId="77777777" w:rsidR="00CE5885" w:rsidRDefault="00CE5885" w:rsidP="00CE5885">
            <w:pPr>
              <w:spacing w:after="0" w:line="274" w:lineRule="auto"/>
              <w:ind w:firstLine="0"/>
              <w:jc w:val="center"/>
            </w:pPr>
            <w:proofErr w:type="gramStart"/>
            <w:r>
              <w:rPr>
                <w:b/>
                <w:sz w:val="22"/>
              </w:rPr>
              <w:t>Наименование  образовательной</w:t>
            </w:r>
            <w:proofErr w:type="gramEnd"/>
            <w:r>
              <w:rPr>
                <w:b/>
                <w:sz w:val="22"/>
              </w:rPr>
              <w:t xml:space="preserve"> программы </w:t>
            </w:r>
          </w:p>
          <w:p w14:paraId="443F0520" w14:textId="77777777" w:rsidR="00CE5885" w:rsidRDefault="00CE5885" w:rsidP="00CE5885">
            <w:pPr>
              <w:spacing w:after="14" w:line="259" w:lineRule="auto"/>
              <w:ind w:left="146" w:firstLine="0"/>
              <w:jc w:val="left"/>
            </w:pPr>
            <w:r>
              <w:rPr>
                <w:b/>
                <w:sz w:val="22"/>
              </w:rPr>
              <w:t xml:space="preserve">дополнительного </w:t>
            </w:r>
          </w:p>
          <w:p w14:paraId="40B47E42" w14:textId="77777777" w:rsidR="00CE5885" w:rsidRDefault="00CE5885" w:rsidP="00CE5885">
            <w:pPr>
              <w:spacing w:after="0" w:line="259" w:lineRule="auto"/>
              <w:ind w:left="29" w:firstLine="0"/>
              <w:jc w:val="center"/>
            </w:pPr>
            <w:proofErr w:type="spellStart"/>
            <w:r>
              <w:rPr>
                <w:b/>
                <w:sz w:val="22"/>
              </w:rPr>
              <w:t>профессиональног</w:t>
            </w:r>
            <w:proofErr w:type="spellEnd"/>
            <w:r>
              <w:rPr>
                <w:b/>
                <w:sz w:val="22"/>
              </w:rPr>
              <w:t xml:space="preserve"> о образования</w:t>
            </w:r>
            <w:r>
              <w:rPr>
                <w:b/>
                <w:color w:val="333333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7773" w14:textId="77777777" w:rsidR="00CE5885" w:rsidRDefault="00CE5885" w:rsidP="00CE5885">
            <w:pPr>
              <w:spacing w:after="0" w:line="314" w:lineRule="auto"/>
              <w:ind w:firstLine="0"/>
              <w:jc w:val="center"/>
            </w:pPr>
            <w:r>
              <w:rPr>
                <w:b/>
                <w:sz w:val="22"/>
              </w:rPr>
              <w:t xml:space="preserve">Почтовый адрес </w:t>
            </w:r>
            <w:r>
              <w:rPr>
                <w:b/>
                <w:sz w:val="22"/>
                <w:u w:val="single" w:color="000000"/>
              </w:rPr>
              <w:t>юридического лица</w:t>
            </w:r>
            <w:r>
              <w:rPr>
                <w:b/>
                <w:sz w:val="22"/>
              </w:rPr>
              <w:t xml:space="preserve">  </w:t>
            </w:r>
          </w:p>
          <w:p w14:paraId="615F6FEF" w14:textId="77777777" w:rsidR="00CE5885" w:rsidRDefault="00CE5885" w:rsidP="00CE5885">
            <w:pPr>
              <w:spacing w:after="0" w:line="315" w:lineRule="auto"/>
              <w:ind w:firstLine="0"/>
              <w:jc w:val="center"/>
            </w:pPr>
            <w:r>
              <w:rPr>
                <w:b/>
                <w:sz w:val="22"/>
              </w:rPr>
              <w:t>с индексом для отправки удостоверения</w:t>
            </w:r>
            <w:r>
              <w:rPr>
                <w:sz w:val="22"/>
              </w:rPr>
              <w:t xml:space="preserve"> </w:t>
            </w:r>
          </w:p>
          <w:p w14:paraId="25561904" w14:textId="77777777" w:rsidR="00CE5885" w:rsidRDefault="00CE5885" w:rsidP="00CE588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 xml:space="preserve">в строгой ниже указанной последовательности </w:t>
            </w:r>
          </w:p>
        </w:tc>
      </w:tr>
      <w:tr w:rsidR="00CE5885" w14:paraId="4BD5EA61" w14:textId="77777777" w:rsidTr="00CE5885">
        <w:trPr>
          <w:trHeight w:val="166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3371" w14:textId="77777777" w:rsidR="00CE5885" w:rsidRDefault="00CE5885" w:rsidP="00CE58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5A14" w14:textId="77777777" w:rsidR="00CE5885" w:rsidRDefault="00CE5885" w:rsidP="00CE5885">
            <w:pPr>
              <w:spacing w:after="0" w:line="259" w:lineRule="auto"/>
              <w:ind w:left="809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9DFD" w14:textId="77777777" w:rsidR="00CE5885" w:rsidRDefault="00CE5885" w:rsidP="00CE5885">
            <w:pPr>
              <w:spacing w:after="0" w:line="259" w:lineRule="auto"/>
              <w:ind w:left="811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BBF7" w14:textId="77777777" w:rsidR="00CE5885" w:rsidRDefault="00CE5885" w:rsidP="00CE5885">
            <w:pPr>
              <w:spacing w:after="0" w:line="259" w:lineRule="auto"/>
              <w:ind w:left="809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D064" w14:textId="77777777" w:rsidR="00CE5885" w:rsidRDefault="00CE5885" w:rsidP="00CE5885">
            <w:pPr>
              <w:spacing w:after="0" w:line="259" w:lineRule="auto"/>
              <w:ind w:left="80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681E" w14:textId="77777777" w:rsidR="00CE5885" w:rsidRDefault="00CE5885" w:rsidP="00CE588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0DEF" w14:textId="77777777" w:rsidR="00CE5885" w:rsidRDefault="00CE5885" w:rsidP="00CE588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44CB" w14:textId="77777777" w:rsidR="00CE5885" w:rsidRDefault="00CE5885" w:rsidP="00CE5885">
            <w:pPr>
              <w:spacing w:after="21" w:line="258" w:lineRule="auto"/>
              <w:ind w:left="58" w:right="26" w:firstLine="0"/>
              <w:jc w:val="left"/>
            </w:pPr>
            <w:r>
              <w:rPr>
                <w:sz w:val="24"/>
              </w:rPr>
              <w:t xml:space="preserve">улица, дом, </w:t>
            </w:r>
            <w:proofErr w:type="gramStart"/>
            <w:r>
              <w:rPr>
                <w:sz w:val="24"/>
              </w:rPr>
              <w:t>квартира;  2</w:t>
            </w:r>
            <w:proofErr w:type="gramEnd"/>
            <w:r>
              <w:rPr>
                <w:sz w:val="24"/>
              </w:rPr>
              <w:t xml:space="preserve">. город, деревня, село, поселок, хутор, аул; </w:t>
            </w:r>
          </w:p>
          <w:p w14:paraId="2D70F7B7" w14:textId="77777777" w:rsidR="00CE5885" w:rsidRDefault="00CE5885" w:rsidP="00CE5885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район;  </w:t>
            </w:r>
          </w:p>
          <w:p w14:paraId="61DBE465" w14:textId="77777777" w:rsidR="00CE5885" w:rsidRDefault="00CE5885" w:rsidP="00CE5885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область, республика, край; </w:t>
            </w:r>
          </w:p>
        </w:tc>
      </w:tr>
    </w:tbl>
    <w:p w14:paraId="1EC3846F" w14:textId="322D307F" w:rsidR="000A7F3D" w:rsidRDefault="00CE5885" w:rsidP="00CE5885">
      <w:pPr>
        <w:spacing w:after="59" w:line="269" w:lineRule="auto"/>
        <w:ind w:left="10475" w:hanging="10"/>
        <w:jc w:val="right"/>
      </w:pPr>
      <w:r>
        <w:t xml:space="preserve">Фомин </w:t>
      </w:r>
      <w:proofErr w:type="gramStart"/>
      <w:r>
        <w:t>Д.А</w:t>
      </w:r>
      <w:proofErr w:type="gramEnd"/>
    </w:p>
    <w:p w14:paraId="160663F0" w14:textId="77777777" w:rsidR="00CE5885" w:rsidRDefault="00CE5885">
      <w:pPr>
        <w:pStyle w:val="1"/>
        <w:spacing w:after="78"/>
        <w:ind w:left="731"/>
      </w:pPr>
    </w:p>
    <w:p w14:paraId="148C8409" w14:textId="77777777" w:rsidR="00CE5885" w:rsidRDefault="00CE5885">
      <w:pPr>
        <w:pStyle w:val="1"/>
        <w:spacing w:after="78"/>
        <w:ind w:left="731"/>
      </w:pPr>
    </w:p>
    <w:p w14:paraId="4FD27E24" w14:textId="0AAA3E59" w:rsidR="00CE5885" w:rsidRDefault="00CE5885">
      <w:pPr>
        <w:pStyle w:val="1"/>
        <w:spacing w:after="78"/>
        <w:ind w:left="731"/>
      </w:pPr>
    </w:p>
    <w:p w14:paraId="40269760" w14:textId="77777777" w:rsidR="00CE5885" w:rsidRPr="00CE5885" w:rsidRDefault="00CE5885" w:rsidP="00CE5885"/>
    <w:p w14:paraId="778A7D87" w14:textId="7CF14AE0" w:rsidR="000A7F3D" w:rsidRDefault="00CE5885">
      <w:pPr>
        <w:pStyle w:val="1"/>
        <w:spacing w:after="78"/>
        <w:ind w:left="731"/>
      </w:pPr>
      <w:r>
        <w:lastRenderedPageBreak/>
        <w:t xml:space="preserve">ЗАЯВКА </w:t>
      </w:r>
    </w:p>
    <w:p w14:paraId="16FEAD2A" w14:textId="77777777" w:rsidR="000A7F3D" w:rsidRDefault="00CE5885">
      <w:pPr>
        <w:spacing w:after="69" w:line="259" w:lineRule="auto"/>
        <w:ind w:left="4352" w:right="3046" w:hanging="1042"/>
        <w:jc w:val="left"/>
      </w:pPr>
      <w:r>
        <w:rPr>
          <w:b/>
        </w:rPr>
        <w:t xml:space="preserve">на курсы повышения квалификации работников </w:t>
      </w:r>
      <w:proofErr w:type="gramStart"/>
      <w:r>
        <w:rPr>
          <w:b/>
        </w:rPr>
        <w:t xml:space="preserve">образования  </w:t>
      </w:r>
      <w:r>
        <w:rPr>
          <w:b/>
          <w:u w:val="single" w:color="000000"/>
        </w:rPr>
        <w:t>с</w:t>
      </w:r>
      <w:proofErr w:type="gramEnd"/>
      <w:r>
        <w:rPr>
          <w:b/>
          <w:u w:val="single" w:color="000000"/>
        </w:rPr>
        <w:t xml:space="preserve"> использованием дистанционных технологий</w:t>
      </w:r>
      <w:r>
        <w:rPr>
          <w:b/>
        </w:rPr>
        <w:t xml:space="preserve"> </w:t>
      </w:r>
    </w:p>
    <w:p w14:paraId="4345E752" w14:textId="77777777" w:rsidR="000A7F3D" w:rsidRDefault="00CE5885">
      <w:pPr>
        <w:spacing w:after="18" w:line="259" w:lineRule="auto"/>
        <w:ind w:left="2" w:firstLine="0"/>
        <w:jc w:val="center"/>
      </w:pPr>
      <w:r>
        <w:rPr>
          <w:b/>
          <w:u w:val="single" w:color="000000"/>
        </w:rPr>
        <w:t>(заполняется в электронном виде)</w:t>
      </w:r>
      <w:r>
        <w:rPr>
          <w:b/>
        </w:rPr>
        <w:t xml:space="preserve"> </w:t>
      </w:r>
    </w:p>
    <w:p w14:paraId="6BC7FE11" w14:textId="77777777" w:rsidR="000A7F3D" w:rsidRDefault="00CE5885">
      <w:pPr>
        <w:spacing w:after="19" w:line="259" w:lineRule="auto"/>
        <w:ind w:left="-5" w:hanging="10"/>
        <w:jc w:val="left"/>
      </w:pPr>
      <w:r>
        <w:rPr>
          <w:b/>
        </w:rPr>
        <w:t xml:space="preserve"> _______________________________________________________________________________________________________ </w:t>
      </w:r>
    </w:p>
    <w:p w14:paraId="726AC4BD" w14:textId="77777777" w:rsidR="000A7F3D" w:rsidRDefault="00CE5885">
      <w:pPr>
        <w:spacing w:after="107" w:line="259" w:lineRule="auto"/>
        <w:ind w:left="-5" w:hanging="10"/>
        <w:jc w:val="left"/>
      </w:pPr>
      <w:r>
        <w:rPr>
          <w:b/>
        </w:rPr>
        <w:t>_________________</w:t>
      </w:r>
      <w:r>
        <w:rPr>
          <w:b/>
        </w:rPr>
        <w:t xml:space="preserve">_______________________________________________________________________________________ </w:t>
      </w:r>
    </w:p>
    <w:p w14:paraId="050A7C87" w14:textId="77777777" w:rsidR="000A7F3D" w:rsidRDefault="00CE5885">
      <w:pPr>
        <w:spacing w:after="86" w:line="259" w:lineRule="auto"/>
        <w:ind w:firstLine="0"/>
        <w:jc w:val="center"/>
      </w:pPr>
      <w:r>
        <w:t>(</w:t>
      </w:r>
      <w:r>
        <w:rPr>
          <w:i/>
          <w:sz w:val="22"/>
        </w:rPr>
        <w:t>полное название образовательного учреждения</w:t>
      </w:r>
      <w:r>
        <w:t xml:space="preserve">) </w:t>
      </w:r>
    </w:p>
    <w:p w14:paraId="7E57EFE0" w14:textId="77777777" w:rsidR="000A7F3D" w:rsidRDefault="00CE5885">
      <w:pPr>
        <w:ind w:left="-15" w:right="70" w:firstLine="0"/>
      </w:pPr>
      <w:proofErr w:type="spellStart"/>
      <w:r>
        <w:rPr>
          <w:b/>
        </w:rPr>
        <w:t>Cроки</w:t>
      </w:r>
      <w:proofErr w:type="spellEnd"/>
      <w:r>
        <w:rPr>
          <w:b/>
        </w:rPr>
        <w:t xml:space="preserve"> проведения </w:t>
      </w:r>
      <w:proofErr w:type="gramStart"/>
      <w:r>
        <w:rPr>
          <w:b/>
        </w:rPr>
        <w:t xml:space="preserve">курсов:  </w:t>
      </w:r>
      <w:r>
        <w:t>с</w:t>
      </w:r>
      <w:proofErr w:type="gramEnd"/>
      <w:r>
        <w:t xml:space="preserve"> «___» ________20__ г. по «___» ___________20__ г. , объемом _______ часов </w:t>
      </w:r>
    </w:p>
    <w:tbl>
      <w:tblPr>
        <w:tblStyle w:val="TableGrid"/>
        <w:tblW w:w="15420" w:type="dxa"/>
        <w:tblInd w:w="-108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5"/>
        <w:gridCol w:w="2024"/>
        <w:gridCol w:w="1843"/>
        <w:gridCol w:w="1985"/>
        <w:gridCol w:w="1985"/>
        <w:gridCol w:w="1985"/>
        <w:gridCol w:w="2127"/>
        <w:gridCol w:w="2976"/>
      </w:tblGrid>
      <w:tr w:rsidR="000A7F3D" w14:paraId="02FF0B7B" w14:textId="77777777">
        <w:trPr>
          <w:trHeight w:val="142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645B" w14:textId="77777777" w:rsidR="000A7F3D" w:rsidRDefault="000A7F3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B3D3" w14:textId="77777777" w:rsidR="000A7F3D" w:rsidRDefault="000A7F3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8B67" w14:textId="77777777" w:rsidR="000A7F3D" w:rsidRDefault="000A7F3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E1E3" w14:textId="77777777" w:rsidR="000A7F3D" w:rsidRDefault="000A7F3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717E" w14:textId="77777777" w:rsidR="000A7F3D" w:rsidRDefault="000A7F3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D92C" w14:textId="77777777" w:rsidR="000A7F3D" w:rsidRDefault="000A7F3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4420" w14:textId="77777777" w:rsidR="000A7F3D" w:rsidRDefault="000A7F3D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62FB" w14:textId="77777777" w:rsidR="000A7F3D" w:rsidRDefault="00CE5885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5. индекс.</w:t>
            </w:r>
            <w:r>
              <w:rPr>
                <w:b/>
                <w:sz w:val="22"/>
              </w:rPr>
              <w:t xml:space="preserve"> </w:t>
            </w:r>
          </w:p>
        </w:tc>
      </w:tr>
    </w:tbl>
    <w:p w14:paraId="0D682E6D" w14:textId="77777777" w:rsidR="000A7F3D" w:rsidRDefault="00CE5885">
      <w:pPr>
        <w:spacing w:after="80" w:line="259" w:lineRule="auto"/>
        <w:ind w:firstLine="0"/>
        <w:jc w:val="left"/>
      </w:pPr>
      <w:r>
        <w:rPr>
          <w:b/>
        </w:rPr>
        <w:t xml:space="preserve"> </w:t>
      </w:r>
    </w:p>
    <w:p w14:paraId="70C9BCAD" w14:textId="77777777" w:rsidR="000A7F3D" w:rsidRDefault="00CE5885">
      <w:pPr>
        <w:spacing w:after="19" w:line="259" w:lineRule="auto"/>
        <w:ind w:left="730" w:hanging="10"/>
        <w:jc w:val="left"/>
      </w:pPr>
      <w:r>
        <w:rPr>
          <w:b/>
        </w:rPr>
        <w:t xml:space="preserve">Согласие на обработку персональных данных вышеуказанных лиц мною получено. </w:t>
      </w:r>
    </w:p>
    <w:p w14:paraId="065828B8" w14:textId="77777777" w:rsidR="000A7F3D" w:rsidRDefault="00CE5885">
      <w:pPr>
        <w:spacing w:after="71" w:line="259" w:lineRule="auto"/>
        <w:ind w:left="720" w:firstLine="0"/>
        <w:jc w:val="left"/>
      </w:pPr>
      <w:r>
        <w:rPr>
          <w:b/>
        </w:rPr>
        <w:t xml:space="preserve"> </w:t>
      </w:r>
    </w:p>
    <w:p w14:paraId="7F1ED5A9" w14:textId="77777777" w:rsidR="000A7F3D" w:rsidRDefault="00CE5885">
      <w:pPr>
        <w:spacing w:after="19" w:line="259" w:lineRule="auto"/>
        <w:ind w:left="730" w:hanging="10"/>
        <w:jc w:val="left"/>
      </w:pPr>
      <w:r>
        <w:rPr>
          <w:b/>
        </w:rPr>
        <w:t>Руководитель______________________________</w:t>
      </w:r>
      <w:r>
        <w:t xml:space="preserve"> (Фамилия И.О.)</w:t>
      </w:r>
      <w:r>
        <w:rPr>
          <w:b/>
        </w:rPr>
        <w:t xml:space="preserve"> </w:t>
      </w:r>
    </w:p>
    <w:p w14:paraId="5CF7A4C9" w14:textId="77777777" w:rsidR="000A7F3D" w:rsidRDefault="00CE5885">
      <w:pPr>
        <w:spacing w:after="75" w:line="259" w:lineRule="auto"/>
        <w:ind w:left="720" w:firstLine="0"/>
        <w:jc w:val="left"/>
      </w:pPr>
      <w:r>
        <w:t xml:space="preserve"> </w:t>
      </w:r>
    </w:p>
    <w:p w14:paraId="23799E8B" w14:textId="77777777" w:rsidR="000A7F3D" w:rsidRDefault="00CE5885">
      <w:pPr>
        <w:ind w:left="720" w:right="70" w:firstLine="0"/>
      </w:pPr>
      <w:r>
        <w:t xml:space="preserve">Контактный телефон руководителя: </w:t>
      </w:r>
    </w:p>
    <w:p w14:paraId="0BC40714" w14:textId="77777777" w:rsidR="000A7F3D" w:rsidRDefault="00CE5885">
      <w:pPr>
        <w:spacing w:after="60" w:line="259" w:lineRule="auto"/>
        <w:ind w:left="720" w:firstLine="0"/>
        <w:jc w:val="left"/>
      </w:pPr>
      <w:r>
        <w:t xml:space="preserve"> </w:t>
      </w:r>
    </w:p>
    <w:p w14:paraId="7A502FCD" w14:textId="77777777" w:rsidR="000A7F3D" w:rsidRDefault="00CE5885">
      <w:pPr>
        <w:ind w:left="720" w:right="70" w:firstLine="0"/>
      </w:pPr>
      <w:r>
        <w:t xml:space="preserve">E-mail ОО: </w:t>
      </w:r>
    </w:p>
    <w:p w14:paraId="7146CBBF" w14:textId="77777777" w:rsidR="000A7F3D" w:rsidRDefault="00CE5885">
      <w:pPr>
        <w:spacing w:after="0" w:line="259" w:lineRule="auto"/>
        <w:ind w:firstLine="0"/>
        <w:jc w:val="left"/>
      </w:pPr>
      <w:r>
        <w:rPr>
          <w:sz w:val="25"/>
        </w:rPr>
        <w:t xml:space="preserve"> </w:t>
      </w:r>
    </w:p>
    <w:p w14:paraId="44035D64" w14:textId="77777777" w:rsidR="000A7F3D" w:rsidRDefault="000A7F3D">
      <w:pPr>
        <w:sectPr w:rsidR="000A7F3D">
          <w:pgSz w:w="16838" w:h="11906" w:orient="landscape"/>
          <w:pgMar w:top="857" w:right="1133" w:bottom="1714" w:left="1133" w:header="720" w:footer="720" w:gutter="0"/>
          <w:cols w:space="720"/>
        </w:sectPr>
      </w:pPr>
    </w:p>
    <w:p w14:paraId="50229AAC" w14:textId="77777777" w:rsidR="000A7F3D" w:rsidRDefault="00CE5885">
      <w:pPr>
        <w:spacing w:after="4" w:line="259" w:lineRule="auto"/>
        <w:ind w:left="262" w:firstLine="0"/>
        <w:jc w:val="left"/>
      </w:pPr>
      <w:r>
        <w:rPr>
          <w:sz w:val="25"/>
        </w:rPr>
        <w:lastRenderedPageBreak/>
        <w:t xml:space="preserve"> </w:t>
      </w:r>
    </w:p>
    <w:p w14:paraId="5A948E0D" w14:textId="77777777" w:rsidR="000A7F3D" w:rsidRDefault="00CE5885">
      <w:pPr>
        <w:spacing w:after="0" w:line="259" w:lineRule="auto"/>
        <w:ind w:left="262" w:firstLine="0"/>
        <w:jc w:val="left"/>
      </w:pPr>
      <w:r>
        <w:t xml:space="preserve"> </w:t>
      </w:r>
    </w:p>
    <w:p w14:paraId="101A7333" w14:textId="77777777" w:rsidR="000A7F3D" w:rsidRDefault="00CE5885">
      <w:pPr>
        <w:spacing w:after="0" w:line="259" w:lineRule="auto"/>
        <w:ind w:left="262" w:firstLine="0"/>
        <w:jc w:val="left"/>
      </w:pPr>
      <w:r>
        <w:t xml:space="preserve"> </w:t>
      </w:r>
    </w:p>
    <w:p w14:paraId="61C22346" w14:textId="77777777" w:rsidR="000A7F3D" w:rsidRDefault="00CE5885">
      <w:pPr>
        <w:spacing w:after="0" w:line="259" w:lineRule="auto"/>
        <w:ind w:left="262" w:firstLine="0"/>
        <w:jc w:val="left"/>
      </w:pPr>
      <w:r>
        <w:t xml:space="preserve"> </w:t>
      </w:r>
    </w:p>
    <w:p w14:paraId="6FD013A9" w14:textId="77777777" w:rsidR="000A7F3D" w:rsidRDefault="00CE5885">
      <w:pPr>
        <w:spacing w:after="0" w:line="259" w:lineRule="auto"/>
        <w:ind w:left="262" w:firstLine="0"/>
      </w:pPr>
      <w:r>
        <w:t xml:space="preserve"> </w:t>
      </w:r>
      <w:r>
        <w:tab/>
        <w:t xml:space="preserve"> </w:t>
      </w:r>
    </w:p>
    <w:sectPr w:rsidR="000A7F3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2D8"/>
    <w:multiLevelType w:val="hybridMultilevel"/>
    <w:tmpl w:val="837CAE82"/>
    <w:lvl w:ilvl="0" w:tplc="60DA2AD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2EDB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5A9C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6CF6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4CEB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26DB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44CD0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A26C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2205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8262E"/>
    <w:multiLevelType w:val="hybridMultilevel"/>
    <w:tmpl w:val="E9B69E9E"/>
    <w:lvl w:ilvl="0" w:tplc="ABC080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7A17A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84300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D6EB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F05E8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84F8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FA1C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3E506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D0026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B85EEE"/>
    <w:multiLevelType w:val="hybridMultilevel"/>
    <w:tmpl w:val="184ED4D2"/>
    <w:lvl w:ilvl="0" w:tplc="235CE030">
      <w:start w:val="3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E5D7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49C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8CD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A92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4866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C2D7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B81A6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2743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7F6511"/>
    <w:multiLevelType w:val="multilevel"/>
    <w:tmpl w:val="ED0CA65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EC7481"/>
    <w:multiLevelType w:val="multilevel"/>
    <w:tmpl w:val="97645A50"/>
    <w:lvl w:ilvl="0">
      <w:start w:val="3"/>
      <w:numFmt w:val="decimal"/>
      <w:lvlText w:val="%1."/>
      <w:lvlJc w:val="left"/>
      <w:pPr>
        <w:ind w:left="2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3D"/>
    <w:rsid w:val="000A7F3D"/>
    <w:rsid w:val="00126B77"/>
    <w:rsid w:val="0050041E"/>
    <w:rsid w:val="00C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1778"/>
  <w15:docId w15:val="{AD409FC0-71D9-4EDC-BF7F-FB310C71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6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81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cp:lastModifiedBy>Данил Фомин</cp:lastModifiedBy>
  <cp:revision>2</cp:revision>
  <dcterms:created xsi:type="dcterms:W3CDTF">2024-03-07T04:51:00Z</dcterms:created>
  <dcterms:modified xsi:type="dcterms:W3CDTF">2024-03-07T04:51:00Z</dcterms:modified>
</cp:coreProperties>
</file>